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AEFB2" w14:textId="374B938C" w:rsidR="000E0C3F" w:rsidRDefault="000E0C3F" w:rsidP="00DB12F2">
      <w:pPr>
        <w:jc w:val="center"/>
        <w:rPr>
          <w:sz w:val="36"/>
          <w:szCs w:val="36"/>
        </w:rPr>
      </w:pPr>
      <w:r>
        <w:rPr>
          <w:sz w:val="36"/>
          <w:szCs w:val="36"/>
        </w:rPr>
        <w:t>Define the Following Terms</w:t>
      </w:r>
    </w:p>
    <w:p w14:paraId="5FE069F0" w14:textId="542B6A76" w:rsidR="000E0C3F" w:rsidRPr="00F00AF3" w:rsidRDefault="000E0C3F">
      <w:pPr>
        <w:rPr>
          <w:b/>
          <w:bCs/>
          <w:sz w:val="36"/>
          <w:szCs w:val="36"/>
        </w:rPr>
      </w:pPr>
      <w:r w:rsidRPr="00F00AF3">
        <w:rPr>
          <w:b/>
          <w:bCs/>
          <w:sz w:val="36"/>
          <w:szCs w:val="36"/>
        </w:rPr>
        <w:t>Incandescence:</w:t>
      </w:r>
    </w:p>
    <w:p w14:paraId="5E5705AD" w14:textId="4B81A88C" w:rsidR="000E0C3F" w:rsidRPr="00F00AF3" w:rsidRDefault="000E0C3F">
      <w:pPr>
        <w:rPr>
          <w:b/>
          <w:bCs/>
          <w:sz w:val="36"/>
          <w:szCs w:val="36"/>
        </w:rPr>
      </w:pPr>
    </w:p>
    <w:p w14:paraId="482BCF83" w14:textId="39174045" w:rsidR="000E0C3F" w:rsidRPr="00F00AF3" w:rsidRDefault="000E0C3F">
      <w:pPr>
        <w:rPr>
          <w:b/>
          <w:bCs/>
          <w:sz w:val="36"/>
          <w:szCs w:val="36"/>
        </w:rPr>
      </w:pPr>
      <w:r w:rsidRPr="00F00AF3">
        <w:rPr>
          <w:b/>
          <w:bCs/>
          <w:sz w:val="36"/>
          <w:szCs w:val="36"/>
        </w:rPr>
        <w:t>Luminescence:</w:t>
      </w:r>
    </w:p>
    <w:p w14:paraId="153363BA" w14:textId="6F858C84" w:rsidR="000E0C3F" w:rsidRPr="00F00AF3" w:rsidRDefault="000E0C3F">
      <w:pPr>
        <w:rPr>
          <w:b/>
          <w:bCs/>
          <w:sz w:val="36"/>
          <w:szCs w:val="36"/>
        </w:rPr>
      </w:pPr>
    </w:p>
    <w:p w14:paraId="716C9BC3" w14:textId="4E48DE29" w:rsidR="000E0C3F" w:rsidRPr="00F00AF3" w:rsidRDefault="000E0C3F">
      <w:pPr>
        <w:rPr>
          <w:b/>
          <w:bCs/>
          <w:sz w:val="36"/>
          <w:szCs w:val="36"/>
        </w:rPr>
      </w:pPr>
      <w:r w:rsidRPr="00F00AF3">
        <w:rPr>
          <w:b/>
          <w:bCs/>
          <w:sz w:val="36"/>
          <w:szCs w:val="36"/>
        </w:rPr>
        <w:t>Bioluminescence</w:t>
      </w:r>
      <w:r w:rsidR="00DB12F2" w:rsidRPr="00F00AF3">
        <w:rPr>
          <w:b/>
          <w:bCs/>
          <w:sz w:val="36"/>
          <w:szCs w:val="36"/>
        </w:rPr>
        <w:t>:</w:t>
      </w:r>
    </w:p>
    <w:p w14:paraId="6A21EB88" w14:textId="32559E5E" w:rsidR="00DB12F2" w:rsidRPr="00F00AF3" w:rsidRDefault="00DB12F2">
      <w:pPr>
        <w:rPr>
          <w:b/>
          <w:bCs/>
          <w:sz w:val="36"/>
          <w:szCs w:val="36"/>
        </w:rPr>
      </w:pPr>
    </w:p>
    <w:p w14:paraId="19A94D73" w14:textId="5C7F9BD1" w:rsidR="00DB12F2" w:rsidRPr="00F00AF3" w:rsidRDefault="00DB12F2">
      <w:pPr>
        <w:rPr>
          <w:b/>
          <w:bCs/>
          <w:sz w:val="36"/>
          <w:szCs w:val="36"/>
        </w:rPr>
      </w:pPr>
      <w:r w:rsidRPr="00F00AF3">
        <w:rPr>
          <w:b/>
          <w:bCs/>
          <w:sz w:val="36"/>
          <w:szCs w:val="36"/>
        </w:rPr>
        <w:t>Chemiluminescence:</w:t>
      </w:r>
    </w:p>
    <w:p w14:paraId="6BD90B24" w14:textId="008D5347" w:rsidR="00DB12F2" w:rsidRPr="00F00AF3" w:rsidRDefault="00DB12F2">
      <w:pPr>
        <w:rPr>
          <w:b/>
          <w:bCs/>
          <w:sz w:val="36"/>
          <w:szCs w:val="36"/>
        </w:rPr>
      </w:pPr>
    </w:p>
    <w:p w14:paraId="05B63AC5" w14:textId="560AC6CD" w:rsidR="00DB12F2" w:rsidRPr="00F00AF3" w:rsidRDefault="00DB12F2">
      <w:pPr>
        <w:rPr>
          <w:b/>
          <w:bCs/>
          <w:sz w:val="36"/>
          <w:szCs w:val="36"/>
        </w:rPr>
      </w:pPr>
      <w:r w:rsidRPr="00F00AF3">
        <w:rPr>
          <w:b/>
          <w:bCs/>
          <w:sz w:val="36"/>
          <w:szCs w:val="36"/>
        </w:rPr>
        <w:t>Light:</w:t>
      </w:r>
    </w:p>
    <w:p w14:paraId="0A9261B9" w14:textId="2CBB99CD" w:rsidR="00DB12F2" w:rsidRDefault="00DB12F2">
      <w:pPr>
        <w:rPr>
          <w:sz w:val="36"/>
          <w:szCs w:val="36"/>
        </w:rPr>
      </w:pPr>
    </w:p>
    <w:p w14:paraId="34080BAA" w14:textId="6E95F896" w:rsidR="00DB12F2" w:rsidRDefault="00DB12F2">
      <w:pPr>
        <w:rPr>
          <w:sz w:val="36"/>
          <w:szCs w:val="36"/>
        </w:rPr>
      </w:pPr>
      <w:r>
        <w:rPr>
          <w:sz w:val="36"/>
          <w:szCs w:val="36"/>
        </w:rPr>
        <w:t>Label the Electromagnetic Spectrum:</w:t>
      </w:r>
    </w:p>
    <w:p w14:paraId="0A6E8E34" w14:textId="0ADCA7F9" w:rsidR="00CE13F1" w:rsidRPr="00F00AF3" w:rsidRDefault="00CE13F1">
      <w:pPr>
        <w:rPr>
          <w:b/>
          <w:bCs/>
          <w:sz w:val="36"/>
          <w:szCs w:val="36"/>
        </w:rPr>
      </w:pPr>
      <w:r w:rsidRPr="00F00AF3">
        <w:rPr>
          <w:b/>
          <w:bCs/>
          <w:sz w:val="36"/>
          <w:szCs w:val="36"/>
        </w:rPr>
        <w:t>High Energy</w:t>
      </w:r>
      <w:r w:rsidRPr="00F00AF3">
        <w:rPr>
          <w:b/>
          <w:bCs/>
          <w:sz w:val="36"/>
          <w:szCs w:val="36"/>
        </w:rPr>
        <w:tab/>
      </w:r>
      <w:r w:rsidRPr="00F00AF3">
        <w:rPr>
          <w:b/>
          <w:bCs/>
          <w:sz w:val="36"/>
          <w:szCs w:val="36"/>
        </w:rPr>
        <w:tab/>
      </w:r>
      <w:r w:rsidRPr="00F00AF3">
        <w:rPr>
          <w:b/>
          <w:bCs/>
          <w:sz w:val="36"/>
          <w:szCs w:val="36"/>
        </w:rPr>
        <w:tab/>
      </w:r>
      <w:r w:rsidRPr="00F00AF3">
        <w:rPr>
          <w:b/>
          <w:bCs/>
          <w:sz w:val="36"/>
          <w:szCs w:val="36"/>
        </w:rPr>
        <w:tab/>
      </w:r>
      <w:r w:rsidRPr="00F00AF3">
        <w:rPr>
          <w:b/>
          <w:bCs/>
          <w:sz w:val="36"/>
          <w:szCs w:val="36"/>
        </w:rPr>
        <w:tab/>
      </w:r>
      <w:r w:rsidRPr="00F00AF3">
        <w:rPr>
          <w:b/>
          <w:bCs/>
          <w:sz w:val="36"/>
          <w:szCs w:val="36"/>
        </w:rPr>
        <w:tab/>
      </w:r>
      <w:r w:rsidRPr="00F00AF3">
        <w:rPr>
          <w:b/>
          <w:bCs/>
          <w:sz w:val="36"/>
          <w:szCs w:val="36"/>
        </w:rPr>
        <w:tab/>
      </w:r>
      <w:r w:rsidRPr="00F00AF3">
        <w:rPr>
          <w:b/>
          <w:bCs/>
          <w:sz w:val="36"/>
          <w:szCs w:val="36"/>
        </w:rPr>
        <w:tab/>
      </w:r>
      <w:r w:rsidRPr="00F00AF3">
        <w:rPr>
          <w:b/>
          <w:bCs/>
          <w:sz w:val="36"/>
          <w:szCs w:val="36"/>
        </w:rPr>
        <w:tab/>
      </w:r>
      <w:r w:rsidRPr="00F00AF3">
        <w:rPr>
          <w:b/>
          <w:bCs/>
          <w:sz w:val="36"/>
          <w:szCs w:val="36"/>
        </w:rPr>
        <w:tab/>
      </w:r>
      <w:r w:rsidRPr="00F00AF3">
        <w:rPr>
          <w:b/>
          <w:bCs/>
          <w:sz w:val="36"/>
          <w:szCs w:val="36"/>
        </w:rPr>
        <w:tab/>
      </w:r>
      <w:r w:rsidRPr="00F00AF3">
        <w:rPr>
          <w:b/>
          <w:bCs/>
          <w:sz w:val="36"/>
          <w:szCs w:val="36"/>
        </w:rPr>
        <w:tab/>
      </w:r>
      <w:r w:rsidRPr="00F00AF3">
        <w:rPr>
          <w:b/>
          <w:bCs/>
          <w:sz w:val="36"/>
          <w:szCs w:val="36"/>
        </w:rPr>
        <w:tab/>
        <w:t>Low Energy</w:t>
      </w:r>
    </w:p>
    <w:p w14:paraId="74804DA2" w14:textId="2853F0AE" w:rsidR="00DB12F2" w:rsidRDefault="00DB12F2">
      <w:pPr>
        <w:rPr>
          <w:sz w:val="36"/>
          <w:szCs w:val="36"/>
        </w:rPr>
      </w:pPr>
    </w:p>
    <w:p w14:paraId="374517BB" w14:textId="19E27D11" w:rsidR="00CE13F1" w:rsidRPr="000E0C3F" w:rsidRDefault="00CE13F1">
      <w:pPr>
        <w:rPr>
          <w:sz w:val="36"/>
          <w:szCs w:val="36"/>
        </w:rPr>
      </w:pPr>
      <w:r>
        <w:rPr>
          <w:sz w:val="36"/>
          <w:szCs w:val="36"/>
        </w:rPr>
        <w:t>G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X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U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V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I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M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R</w:t>
      </w:r>
    </w:p>
    <w:sectPr w:rsidR="00CE13F1" w:rsidRPr="000E0C3F" w:rsidSect="000E0C3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1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B10"/>
    <w:rsid w:val="000E0C3F"/>
    <w:rsid w:val="00343B10"/>
    <w:rsid w:val="004636FA"/>
    <w:rsid w:val="00554B10"/>
    <w:rsid w:val="00CE13F1"/>
    <w:rsid w:val="00DB12F2"/>
    <w:rsid w:val="00F00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637073"/>
  <w15:chartTrackingRefBased/>
  <w15:docId w15:val="{199E5DEC-063F-4E04-B296-F555108E6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 Ewert</dc:creator>
  <cp:keywords/>
  <dc:description/>
  <cp:lastModifiedBy>Jay Ewert</cp:lastModifiedBy>
  <cp:revision>5</cp:revision>
  <dcterms:created xsi:type="dcterms:W3CDTF">2023-02-13T21:12:00Z</dcterms:created>
  <dcterms:modified xsi:type="dcterms:W3CDTF">2023-02-13T21:15:00Z</dcterms:modified>
</cp:coreProperties>
</file>