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7F9E" w14:paraId="494FDB4E" w14:textId="77777777" w:rsidTr="00F569EA">
        <w:tc>
          <w:tcPr>
            <w:tcW w:w="9350" w:type="dxa"/>
            <w:gridSpan w:val="5"/>
          </w:tcPr>
          <w:p w14:paraId="68E8E2C0" w14:textId="77777777" w:rsidR="00157F9E" w:rsidRPr="00157F9E" w:rsidRDefault="00157F9E" w:rsidP="00157F9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Literary Responses – Elements and Skills</w:t>
            </w:r>
          </w:p>
        </w:tc>
      </w:tr>
      <w:tr w:rsidR="00157F9E" w14:paraId="35539D80" w14:textId="77777777" w:rsidTr="00157F9E">
        <w:tc>
          <w:tcPr>
            <w:tcW w:w="1870" w:type="dxa"/>
          </w:tcPr>
          <w:p w14:paraId="179D2D55" w14:textId="77777777" w:rsidR="00157F9E" w:rsidRDefault="00157F9E"/>
        </w:tc>
        <w:tc>
          <w:tcPr>
            <w:tcW w:w="1870" w:type="dxa"/>
          </w:tcPr>
          <w:p w14:paraId="03E0E23C" w14:textId="77777777" w:rsidR="00157F9E" w:rsidRDefault="00157F9E" w:rsidP="00157F9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6553CECB" w14:textId="77777777" w:rsidR="00157F9E" w:rsidRDefault="00157F9E" w:rsidP="00157F9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5B312806" w14:textId="77777777" w:rsidR="00157F9E" w:rsidRDefault="00157F9E" w:rsidP="00157F9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07D945B3" w14:textId="77777777" w:rsidR="00157F9E" w:rsidRDefault="00157F9E" w:rsidP="00157F9E">
            <w:pPr>
              <w:jc w:val="center"/>
            </w:pPr>
            <w:r>
              <w:t>4</w:t>
            </w:r>
          </w:p>
        </w:tc>
      </w:tr>
      <w:tr w:rsidR="00157F9E" w14:paraId="4496B033" w14:textId="77777777" w:rsidTr="00157F9E">
        <w:tc>
          <w:tcPr>
            <w:tcW w:w="1870" w:type="dxa"/>
          </w:tcPr>
          <w:p w14:paraId="63CDF730" w14:textId="77777777" w:rsidR="00157F9E" w:rsidRDefault="00157F9E">
            <w:r>
              <w:t>Followed criteria of the assignment</w:t>
            </w:r>
          </w:p>
        </w:tc>
        <w:tc>
          <w:tcPr>
            <w:tcW w:w="1870" w:type="dxa"/>
          </w:tcPr>
          <w:p w14:paraId="6F90D569" w14:textId="77777777" w:rsidR="00157F9E" w:rsidRDefault="00157F9E">
            <w:r>
              <w:t xml:space="preserve">Little criteria </w:t>
            </w:r>
            <w:proofErr w:type="gramStart"/>
            <w:r>
              <w:t>is</w:t>
            </w:r>
            <w:proofErr w:type="gramEnd"/>
            <w:r>
              <w:t xml:space="preserve"> followed.</w:t>
            </w:r>
          </w:p>
        </w:tc>
        <w:tc>
          <w:tcPr>
            <w:tcW w:w="1870" w:type="dxa"/>
          </w:tcPr>
          <w:p w14:paraId="22580958" w14:textId="77777777" w:rsidR="00157F9E" w:rsidRDefault="00157F9E">
            <w:r>
              <w:t xml:space="preserve">Some criteria </w:t>
            </w:r>
            <w:proofErr w:type="gramStart"/>
            <w:r>
              <w:t>is</w:t>
            </w:r>
            <w:proofErr w:type="gramEnd"/>
            <w:r>
              <w:t xml:space="preserve"> followed.</w:t>
            </w:r>
          </w:p>
        </w:tc>
        <w:tc>
          <w:tcPr>
            <w:tcW w:w="1870" w:type="dxa"/>
          </w:tcPr>
          <w:p w14:paraId="266B3389" w14:textId="77777777" w:rsidR="00157F9E" w:rsidRDefault="00157F9E">
            <w:r>
              <w:t xml:space="preserve">Most criteria </w:t>
            </w:r>
            <w:proofErr w:type="gramStart"/>
            <w:r>
              <w:t>is</w:t>
            </w:r>
            <w:proofErr w:type="gramEnd"/>
            <w:r>
              <w:t xml:space="preserve"> clearly followed through.</w:t>
            </w:r>
          </w:p>
        </w:tc>
        <w:tc>
          <w:tcPr>
            <w:tcW w:w="1870" w:type="dxa"/>
          </w:tcPr>
          <w:p w14:paraId="79A4DBF1" w14:textId="77777777" w:rsidR="00157F9E" w:rsidRDefault="00157F9E">
            <w:r>
              <w:t xml:space="preserve">All criteria </w:t>
            </w:r>
            <w:proofErr w:type="gramStart"/>
            <w:r>
              <w:t>is</w:t>
            </w:r>
            <w:proofErr w:type="gramEnd"/>
            <w:r>
              <w:t xml:space="preserve"> clearly followed through.</w:t>
            </w:r>
          </w:p>
        </w:tc>
      </w:tr>
      <w:tr w:rsidR="00157F9E" w14:paraId="3D4C811B" w14:textId="77777777" w:rsidTr="00157F9E">
        <w:tc>
          <w:tcPr>
            <w:tcW w:w="1870" w:type="dxa"/>
          </w:tcPr>
          <w:p w14:paraId="63F273E9" w14:textId="77777777" w:rsidR="00157F9E" w:rsidRDefault="00157F9E">
            <w:r>
              <w:t xml:space="preserve">Communication </w:t>
            </w:r>
          </w:p>
        </w:tc>
        <w:tc>
          <w:tcPr>
            <w:tcW w:w="1870" w:type="dxa"/>
          </w:tcPr>
          <w:p w14:paraId="67559440" w14:textId="77777777" w:rsidR="00157F9E" w:rsidRDefault="00157F9E">
            <w:r>
              <w:t>Writer has not communicated well and needs to work on several aspects to share their ideas.</w:t>
            </w:r>
          </w:p>
        </w:tc>
        <w:tc>
          <w:tcPr>
            <w:tcW w:w="1870" w:type="dxa"/>
          </w:tcPr>
          <w:p w14:paraId="59253696" w14:textId="77777777" w:rsidR="00157F9E" w:rsidRDefault="00157F9E">
            <w:r>
              <w:t>Writer has struggled to communicate some ideas and needs to work on either sentence structure, grammar, supporting points, or paragraphs.</w:t>
            </w:r>
          </w:p>
        </w:tc>
        <w:tc>
          <w:tcPr>
            <w:tcW w:w="1870" w:type="dxa"/>
          </w:tcPr>
          <w:p w14:paraId="03AC0272" w14:textId="77777777" w:rsidR="00157F9E" w:rsidRDefault="00157F9E">
            <w:r>
              <w:t>Writer has communicated well with fair sentence structure, grammar, supporting points, and paragraphs.</w:t>
            </w:r>
          </w:p>
        </w:tc>
        <w:tc>
          <w:tcPr>
            <w:tcW w:w="1870" w:type="dxa"/>
          </w:tcPr>
          <w:p w14:paraId="78E67CBE" w14:textId="77777777" w:rsidR="00157F9E" w:rsidRDefault="00157F9E">
            <w:r>
              <w:t>Writer has clearly communicated with excellent sentence structure, grammar, supporting points, and paragraphs.</w:t>
            </w:r>
          </w:p>
        </w:tc>
      </w:tr>
      <w:tr w:rsidR="00157F9E" w14:paraId="5237E26A" w14:textId="77777777" w:rsidTr="00157F9E">
        <w:tc>
          <w:tcPr>
            <w:tcW w:w="1870" w:type="dxa"/>
          </w:tcPr>
          <w:p w14:paraId="3B01BADB" w14:textId="77777777" w:rsidR="00157F9E" w:rsidRDefault="00157F9E">
            <w:r>
              <w:t>Critical Consideration</w:t>
            </w:r>
          </w:p>
        </w:tc>
        <w:tc>
          <w:tcPr>
            <w:tcW w:w="1870" w:type="dxa"/>
          </w:tcPr>
          <w:p w14:paraId="4C6A396D" w14:textId="77777777" w:rsidR="00157F9E" w:rsidRDefault="00157F9E">
            <w:r>
              <w:t xml:space="preserve">Writer struggled to share a critical understanding.  </w:t>
            </w:r>
            <w:proofErr w:type="gramStart"/>
            <w:r>
              <w:t>The</w:t>
            </w:r>
            <w:proofErr w:type="gramEnd"/>
            <w:r>
              <w:t xml:space="preserve"> may have misunderstood the concept or have not taken the effort to share their thinking.</w:t>
            </w:r>
          </w:p>
        </w:tc>
        <w:tc>
          <w:tcPr>
            <w:tcW w:w="1870" w:type="dxa"/>
          </w:tcPr>
          <w:p w14:paraId="2229EA95" w14:textId="77777777" w:rsidR="00157F9E" w:rsidRDefault="00157F9E">
            <w:r>
              <w:t>Writer has shared some evidence of consideration.  They share limited of understanding all concepts and how they apply to the assignment.</w:t>
            </w:r>
          </w:p>
        </w:tc>
        <w:tc>
          <w:tcPr>
            <w:tcW w:w="1870" w:type="dxa"/>
          </w:tcPr>
          <w:p w14:paraId="3D1923C1" w14:textId="77777777" w:rsidR="00157F9E" w:rsidRDefault="00157F9E">
            <w:r>
              <w:t>Writer has shared fair evidence of deep consideration.  They share reasonable evidence of understanding all concepts and how they apply to the assignment.</w:t>
            </w:r>
          </w:p>
        </w:tc>
        <w:tc>
          <w:tcPr>
            <w:tcW w:w="1870" w:type="dxa"/>
          </w:tcPr>
          <w:p w14:paraId="087D83D9" w14:textId="77777777" w:rsidR="00157F9E" w:rsidRDefault="00157F9E">
            <w:r>
              <w:t>Writer has shared great evidence of deep consideration.  They share very strong evidence of understanding all concepts and how they apply to the assignment.</w:t>
            </w:r>
          </w:p>
        </w:tc>
      </w:tr>
      <w:tr w:rsidR="00283347" w14:paraId="4D6CDE59" w14:textId="77777777" w:rsidTr="00157F9E">
        <w:tc>
          <w:tcPr>
            <w:tcW w:w="1870" w:type="dxa"/>
          </w:tcPr>
          <w:p w14:paraId="44F5DA65" w14:textId="77777777" w:rsidR="00283347" w:rsidRDefault="00283347" w:rsidP="00283347">
            <w:r>
              <w:t>Overall understanding of concept</w:t>
            </w:r>
          </w:p>
        </w:tc>
        <w:tc>
          <w:tcPr>
            <w:tcW w:w="1870" w:type="dxa"/>
          </w:tcPr>
          <w:p w14:paraId="26C81F06" w14:textId="77777777" w:rsidR="00283347" w:rsidRDefault="00283347" w:rsidP="00283347">
            <w:r>
              <w:t>It is unclear if the writer understands the concepts at hand.</w:t>
            </w:r>
          </w:p>
        </w:tc>
        <w:tc>
          <w:tcPr>
            <w:tcW w:w="1870" w:type="dxa"/>
          </w:tcPr>
          <w:p w14:paraId="665AE3D9" w14:textId="77777777" w:rsidR="00283347" w:rsidRDefault="00283347" w:rsidP="00283347">
            <w:r>
              <w:t>It is somewhat clear that the writer understands the concepts at hand.</w:t>
            </w:r>
          </w:p>
        </w:tc>
        <w:tc>
          <w:tcPr>
            <w:tcW w:w="1870" w:type="dxa"/>
          </w:tcPr>
          <w:p w14:paraId="47E3DE4A" w14:textId="77777777" w:rsidR="00283347" w:rsidRDefault="00283347" w:rsidP="00283347">
            <w:r>
              <w:t xml:space="preserve">It is </w:t>
            </w:r>
            <w:proofErr w:type="gramStart"/>
            <w:r>
              <w:t>fairly clear</w:t>
            </w:r>
            <w:proofErr w:type="gramEnd"/>
            <w:r>
              <w:t xml:space="preserve"> that the writer understands the concepts at hand.</w:t>
            </w:r>
          </w:p>
        </w:tc>
        <w:tc>
          <w:tcPr>
            <w:tcW w:w="1870" w:type="dxa"/>
          </w:tcPr>
          <w:p w14:paraId="0BD38A4A" w14:textId="77777777" w:rsidR="00283347" w:rsidRDefault="00283347" w:rsidP="00283347">
            <w:r>
              <w:t>It is very clear that the writer understands the concepts at hand.</w:t>
            </w:r>
          </w:p>
        </w:tc>
      </w:tr>
      <w:tr w:rsidR="00283347" w14:paraId="290B237B" w14:textId="77777777" w:rsidTr="000521ED">
        <w:tc>
          <w:tcPr>
            <w:tcW w:w="7480" w:type="dxa"/>
            <w:gridSpan w:val="4"/>
          </w:tcPr>
          <w:p w14:paraId="649ACF47" w14:textId="77777777" w:rsidR="00283347" w:rsidRPr="00283347" w:rsidRDefault="00283347" w:rsidP="0028334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870" w:type="dxa"/>
          </w:tcPr>
          <w:p w14:paraId="220EB38E" w14:textId="77777777" w:rsidR="00283347" w:rsidRPr="00283347" w:rsidRDefault="00283347" w:rsidP="00283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/16</w:t>
            </w:r>
          </w:p>
        </w:tc>
      </w:tr>
      <w:tr w:rsidR="00283347" w14:paraId="600CE091" w14:textId="77777777" w:rsidTr="003A2C6C">
        <w:tc>
          <w:tcPr>
            <w:tcW w:w="9350" w:type="dxa"/>
            <w:gridSpan w:val="5"/>
          </w:tcPr>
          <w:p w14:paraId="2B5CF7CE" w14:textId="77777777" w:rsidR="00283347" w:rsidRDefault="00283347" w:rsidP="00283347">
            <w:r>
              <w:t>Notes:</w:t>
            </w:r>
          </w:p>
          <w:p w14:paraId="289B76AD" w14:textId="77777777" w:rsidR="00283347" w:rsidRDefault="00283347" w:rsidP="00283347"/>
          <w:p w14:paraId="6F248058" w14:textId="77777777" w:rsidR="00283347" w:rsidRDefault="00283347" w:rsidP="00283347"/>
          <w:p w14:paraId="665CA455" w14:textId="77777777" w:rsidR="00283347" w:rsidRDefault="00283347" w:rsidP="00283347"/>
          <w:p w14:paraId="0B192E2B" w14:textId="77777777" w:rsidR="00283347" w:rsidRDefault="00283347" w:rsidP="00283347"/>
        </w:tc>
      </w:tr>
    </w:tbl>
    <w:p w14:paraId="690FF650" w14:textId="77777777" w:rsidR="00D60C18" w:rsidRDefault="00D60C18"/>
    <w:sectPr w:rsidR="00D6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E"/>
    <w:rsid w:val="000A4F8B"/>
    <w:rsid w:val="00157F9E"/>
    <w:rsid w:val="001F61A6"/>
    <w:rsid w:val="00283347"/>
    <w:rsid w:val="00AF1CC4"/>
    <w:rsid w:val="00D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A3CF"/>
  <w15:chartTrackingRefBased/>
  <w15:docId w15:val="{BAEA9138-C3D0-41CC-9E83-E722457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A6D0B920B6D49816A29BC8081880B" ma:contentTypeVersion="22" ma:contentTypeDescription="Create a new document." ma:contentTypeScope="" ma:versionID="1cdb4c51d801b036acd5cc9d78426c66">
  <xsd:schema xmlns:xsd="http://www.w3.org/2001/XMLSchema" xmlns:xs="http://www.w3.org/2001/XMLSchema" xmlns:p="http://schemas.microsoft.com/office/2006/metadata/properties" xmlns:ns3="85d224a7-dcc6-4ec9-bea6-2bd05522a675" xmlns:ns4="fc2ed8e1-029d-4854-9ff0-a357df004e6f" targetNamespace="http://schemas.microsoft.com/office/2006/metadata/properties" ma:root="true" ma:fieldsID="881e4ff80c8c48463810efb08d9c22cd" ns3:_="" ns4:_="">
    <xsd:import namespace="85d224a7-dcc6-4ec9-bea6-2bd05522a675"/>
    <xsd:import namespace="fc2ed8e1-029d-4854-9ff0-a357df004e6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24a7-dcc6-4ec9-bea6-2bd05522a6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d8e1-029d-4854-9ff0-a357df0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5d224a7-dcc6-4ec9-bea6-2bd05522a675">
      <UserInfo>
        <DisplayName/>
        <AccountId xsi:nil="true"/>
        <AccountType/>
      </UserInfo>
    </Students>
    <DefaultSectionNames xmlns="85d224a7-dcc6-4ec9-bea6-2bd05522a675" xsi:nil="true"/>
    <Self_Registration_Enabled xmlns="85d224a7-dcc6-4ec9-bea6-2bd05522a675" xsi:nil="true"/>
    <Student_Groups xmlns="85d224a7-dcc6-4ec9-bea6-2bd05522a675">
      <UserInfo>
        <DisplayName/>
        <AccountId xsi:nil="true"/>
        <AccountType/>
      </UserInfo>
    </Student_Groups>
    <Invited_Students xmlns="85d224a7-dcc6-4ec9-bea6-2bd05522a675" xsi:nil="true"/>
    <NotebookType xmlns="85d224a7-dcc6-4ec9-bea6-2bd05522a675" xsi:nil="true"/>
    <FolderType xmlns="85d224a7-dcc6-4ec9-bea6-2bd05522a675" xsi:nil="true"/>
    <AppVersion xmlns="85d224a7-dcc6-4ec9-bea6-2bd05522a675" xsi:nil="true"/>
    <Owner xmlns="85d224a7-dcc6-4ec9-bea6-2bd05522a675">
      <UserInfo>
        <DisplayName/>
        <AccountId xsi:nil="true"/>
        <AccountType/>
      </UserInfo>
    </Owner>
    <Teachers xmlns="85d224a7-dcc6-4ec9-bea6-2bd05522a675">
      <UserInfo>
        <DisplayName/>
        <AccountId xsi:nil="true"/>
        <AccountType/>
      </UserInfo>
    </Teachers>
    <Invited_Teachers xmlns="85d224a7-dcc6-4ec9-bea6-2bd05522a675" xsi:nil="true"/>
  </documentManagement>
</p:properties>
</file>

<file path=customXml/itemProps1.xml><?xml version="1.0" encoding="utf-8"?>
<ds:datastoreItem xmlns:ds="http://schemas.openxmlformats.org/officeDocument/2006/customXml" ds:itemID="{6BEE6913-3A01-47BB-97B4-CA9719F3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24a7-dcc6-4ec9-bea6-2bd05522a675"/>
    <ds:schemaRef ds:uri="fc2ed8e1-029d-4854-9ff0-a357df0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2C149-9922-4AFD-BAF3-DA4B75B94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EA88B-3BD9-44B1-AA36-26B4E1CA05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c2ed8e1-029d-4854-9ff0-a357df004e6f"/>
    <ds:schemaRef ds:uri="85d224a7-dcc6-4ec9-bea6-2bd05522a6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2018-01-15T21:03:00Z</cp:lastPrinted>
  <dcterms:created xsi:type="dcterms:W3CDTF">2019-09-14T16:10:00Z</dcterms:created>
  <dcterms:modified xsi:type="dcterms:W3CDTF">2019-09-14T16:10:00Z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0x01010010BA6D0B920B6D49816A29BC8081880B</vt:lpwstr>
  </property>
</Properties>
</file>