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8AC6" w14:textId="1C84761B" w:rsidR="009F4FE4" w:rsidRDefault="0016551D" w:rsidP="0016551D">
      <w:pPr>
        <w:jc w:val="center"/>
        <w:rPr>
          <w:b/>
          <w:sz w:val="32"/>
          <w:szCs w:val="32"/>
          <w:u w:val="single"/>
        </w:rPr>
      </w:pPr>
      <w:r w:rsidRPr="0016551D">
        <w:rPr>
          <w:b/>
          <w:sz w:val="32"/>
          <w:szCs w:val="32"/>
          <w:u w:val="single"/>
        </w:rPr>
        <w:t>Olympians to Watch</w:t>
      </w:r>
      <w:r w:rsidR="0012481D">
        <w:rPr>
          <w:b/>
          <w:sz w:val="32"/>
          <w:szCs w:val="32"/>
          <w:u w:val="single"/>
        </w:rPr>
        <w:t xml:space="preserve"> – Team Canada</w:t>
      </w:r>
    </w:p>
    <w:p w14:paraId="561571C9" w14:textId="78400EE6" w:rsidR="0016551D" w:rsidRPr="00A90811" w:rsidRDefault="0012481D" w:rsidP="0016551D">
      <w:pPr>
        <w:jc w:val="center"/>
        <w:rPr>
          <w:b/>
          <w:sz w:val="32"/>
          <w:szCs w:val="32"/>
        </w:rPr>
      </w:pPr>
      <w:r>
        <w:rPr>
          <w:noProof/>
        </w:rPr>
        <w:drawing>
          <wp:anchor distT="0" distB="0" distL="114300" distR="114300" simplePos="0" relativeHeight="251658240" behindDoc="0" locked="0" layoutInCell="1" allowOverlap="1" wp14:anchorId="18D3E50E" wp14:editId="71D0AB2A">
            <wp:simplePos x="0" y="0"/>
            <wp:positionH relativeFrom="column">
              <wp:posOffset>3917950</wp:posOffset>
            </wp:positionH>
            <wp:positionV relativeFrom="paragraph">
              <wp:posOffset>189230</wp:posOffset>
            </wp:positionV>
            <wp:extent cx="1911350" cy="1911350"/>
            <wp:effectExtent l="0" t="0" r="0" b="0"/>
            <wp:wrapSquare wrapText="bothSides"/>
            <wp:docPr id="3" name="Picture 3" descr="Image result for pyeongchang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yeongchang olympi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D9855" w14:textId="7E24E7EB" w:rsidR="00A90811" w:rsidRDefault="00A90811" w:rsidP="00A90811">
      <w:pPr>
        <w:jc w:val="both"/>
        <w:rPr>
          <w:sz w:val="28"/>
          <w:szCs w:val="28"/>
        </w:rPr>
      </w:pPr>
      <w:r w:rsidRPr="00A90811">
        <w:rPr>
          <w:b/>
          <w:sz w:val="28"/>
          <w:szCs w:val="28"/>
        </w:rPr>
        <w:t>Your Assignment:</w:t>
      </w:r>
      <w:r>
        <w:rPr>
          <w:b/>
          <w:sz w:val="28"/>
          <w:szCs w:val="28"/>
        </w:rPr>
        <w:t xml:space="preserve"> </w:t>
      </w:r>
      <w:r>
        <w:rPr>
          <w:sz w:val="28"/>
          <w:szCs w:val="28"/>
        </w:rPr>
        <w:t xml:space="preserve">You will find a Manitoban that is competing in the </w:t>
      </w:r>
      <w:proofErr w:type="spellStart"/>
      <w:r w:rsidR="0012481D">
        <w:rPr>
          <w:sz w:val="28"/>
          <w:szCs w:val="28"/>
        </w:rPr>
        <w:t>Pyeong</w:t>
      </w:r>
      <w:proofErr w:type="spellEnd"/>
      <w:r w:rsidR="0012481D">
        <w:rPr>
          <w:sz w:val="28"/>
          <w:szCs w:val="28"/>
        </w:rPr>
        <w:t xml:space="preserve"> Chang</w:t>
      </w:r>
      <w:r>
        <w:rPr>
          <w:sz w:val="28"/>
          <w:szCs w:val="28"/>
        </w:rPr>
        <w:t xml:space="preserve"> Winter Olympics.  You will find a person and create a presentation that tells about them to the class (and potentially the school)</w:t>
      </w:r>
      <w:r w:rsidR="0012481D">
        <w:rPr>
          <w:sz w:val="28"/>
          <w:szCs w:val="28"/>
        </w:rPr>
        <w:t>.  Presentations are on Wed., Jan. 31 in class and Fri., Feb. 2 at the opening ceremonies in the gym.</w:t>
      </w:r>
    </w:p>
    <w:p w14:paraId="34FBD4D8" w14:textId="4DE2091D" w:rsidR="00A90811" w:rsidRDefault="00A90811" w:rsidP="00A90811">
      <w:pPr>
        <w:jc w:val="both"/>
        <w:rPr>
          <w:b/>
          <w:sz w:val="28"/>
          <w:szCs w:val="28"/>
        </w:rPr>
      </w:pPr>
      <w:r>
        <w:rPr>
          <w:b/>
          <w:sz w:val="28"/>
          <w:szCs w:val="28"/>
        </w:rPr>
        <w:t xml:space="preserve">What you will need: </w:t>
      </w:r>
    </w:p>
    <w:p w14:paraId="6EA88066" w14:textId="77777777" w:rsidR="008D320E" w:rsidRDefault="008D320E" w:rsidP="008D320E">
      <w:pPr>
        <w:pStyle w:val="ListParagraph"/>
        <w:numPr>
          <w:ilvl w:val="0"/>
          <w:numId w:val="1"/>
        </w:numPr>
        <w:jc w:val="both"/>
        <w:rPr>
          <w:sz w:val="28"/>
          <w:szCs w:val="28"/>
        </w:rPr>
      </w:pPr>
      <w:r>
        <w:rPr>
          <w:sz w:val="28"/>
          <w:szCs w:val="28"/>
        </w:rPr>
        <w:t xml:space="preserve">Access to Microsoft </w:t>
      </w:r>
      <w:proofErr w:type="spellStart"/>
      <w:r>
        <w:rPr>
          <w:sz w:val="28"/>
          <w:szCs w:val="28"/>
        </w:rPr>
        <w:t>Powerpoint</w:t>
      </w:r>
      <w:proofErr w:type="spellEnd"/>
    </w:p>
    <w:p w14:paraId="73847127" w14:textId="33F8E651" w:rsidR="008D320E" w:rsidRDefault="008D320E" w:rsidP="008D320E">
      <w:pPr>
        <w:pStyle w:val="ListParagraph"/>
        <w:numPr>
          <w:ilvl w:val="1"/>
          <w:numId w:val="1"/>
        </w:numPr>
        <w:jc w:val="both"/>
        <w:rPr>
          <w:sz w:val="28"/>
          <w:szCs w:val="28"/>
        </w:rPr>
      </w:pPr>
      <w:r>
        <w:rPr>
          <w:sz w:val="28"/>
          <w:szCs w:val="28"/>
        </w:rPr>
        <w:t>You can use classroom netbooks, the free app from the app store of your choice, on your home computer (remember that you have a free install), or directly through your browser through stu.esd.ca.</w:t>
      </w:r>
    </w:p>
    <w:p w14:paraId="45AA400E" w14:textId="507033E6" w:rsidR="008D320E" w:rsidRDefault="008D320E" w:rsidP="008D320E">
      <w:pPr>
        <w:pStyle w:val="ListParagraph"/>
        <w:numPr>
          <w:ilvl w:val="0"/>
          <w:numId w:val="1"/>
        </w:numPr>
        <w:jc w:val="both"/>
        <w:rPr>
          <w:sz w:val="28"/>
          <w:szCs w:val="28"/>
        </w:rPr>
      </w:pPr>
      <w:r>
        <w:rPr>
          <w:sz w:val="28"/>
          <w:szCs w:val="28"/>
        </w:rPr>
        <w:t>Access to this website</w:t>
      </w:r>
    </w:p>
    <w:p w14:paraId="7B83D146" w14:textId="1B3BA491" w:rsidR="008D320E" w:rsidRDefault="008D320E" w:rsidP="008D320E">
      <w:pPr>
        <w:pStyle w:val="ListParagraph"/>
        <w:numPr>
          <w:ilvl w:val="1"/>
          <w:numId w:val="1"/>
        </w:numPr>
        <w:jc w:val="both"/>
        <w:rPr>
          <w:sz w:val="28"/>
          <w:szCs w:val="28"/>
        </w:rPr>
      </w:pPr>
      <w:r>
        <w:rPr>
          <w:sz w:val="28"/>
          <w:szCs w:val="28"/>
        </w:rPr>
        <w:t xml:space="preserve">This is where you can access all you need </w:t>
      </w:r>
      <w:proofErr w:type="gramStart"/>
      <w:r>
        <w:rPr>
          <w:sz w:val="28"/>
          <w:szCs w:val="28"/>
        </w:rPr>
        <w:t>to  research</w:t>
      </w:r>
      <w:proofErr w:type="gramEnd"/>
      <w:r>
        <w:rPr>
          <w:sz w:val="28"/>
          <w:szCs w:val="28"/>
        </w:rPr>
        <w:t xml:space="preserve"> your athlete.  Be sure to include all the information listed in the list below.</w:t>
      </w:r>
    </w:p>
    <w:p w14:paraId="2E27D08A" w14:textId="0EF9F713" w:rsidR="00CC3F9C" w:rsidRDefault="00CC3F9C" w:rsidP="00CC3F9C">
      <w:pPr>
        <w:pStyle w:val="ListParagraph"/>
        <w:numPr>
          <w:ilvl w:val="1"/>
          <w:numId w:val="1"/>
        </w:numPr>
        <w:jc w:val="both"/>
        <w:rPr>
          <w:sz w:val="28"/>
          <w:szCs w:val="28"/>
        </w:rPr>
      </w:pPr>
      <w:hyperlink r:id="rId6" w:history="1">
        <w:r w:rsidRPr="006C7A1F">
          <w:rPr>
            <w:rStyle w:val="Hyperlink"/>
            <w:sz w:val="28"/>
            <w:szCs w:val="28"/>
          </w:rPr>
          <w:t>https://olympic.ca/athletes/?search_query=&amp;sport=&amp;game=pyeongchang-2018&amp;province</w:t>
        </w:r>
      </w:hyperlink>
      <w:r w:rsidRPr="00CC3F9C">
        <w:rPr>
          <w:sz w:val="28"/>
          <w:szCs w:val="28"/>
        </w:rPr>
        <w:t>=</w:t>
      </w:r>
    </w:p>
    <w:p w14:paraId="27276923" w14:textId="77777777" w:rsidR="00CC3F9C" w:rsidRPr="00CC3F9C" w:rsidRDefault="00CC3F9C" w:rsidP="00CC3F9C">
      <w:pPr>
        <w:pStyle w:val="ListParagraph"/>
        <w:numPr>
          <w:ilvl w:val="1"/>
          <w:numId w:val="1"/>
        </w:numPr>
        <w:jc w:val="both"/>
        <w:rPr>
          <w:sz w:val="28"/>
          <w:szCs w:val="28"/>
        </w:rPr>
      </w:pPr>
    </w:p>
    <w:p w14:paraId="0F320EC1" w14:textId="2C1713E2" w:rsidR="008D320E" w:rsidRDefault="008D320E" w:rsidP="008D320E">
      <w:pPr>
        <w:pStyle w:val="ListParagraph"/>
        <w:numPr>
          <w:ilvl w:val="0"/>
          <w:numId w:val="1"/>
        </w:numPr>
        <w:jc w:val="both"/>
        <w:rPr>
          <w:sz w:val="28"/>
          <w:szCs w:val="28"/>
        </w:rPr>
      </w:pPr>
      <w:r>
        <w:rPr>
          <w:sz w:val="28"/>
          <w:szCs w:val="28"/>
        </w:rPr>
        <w:t>Focus</w:t>
      </w:r>
    </w:p>
    <w:p w14:paraId="44D5D86E" w14:textId="04DB2024" w:rsidR="008D320E" w:rsidRPr="0012481D" w:rsidRDefault="008D320E" w:rsidP="008D320E">
      <w:pPr>
        <w:pStyle w:val="ListParagraph"/>
        <w:numPr>
          <w:ilvl w:val="1"/>
          <w:numId w:val="1"/>
        </w:numPr>
        <w:jc w:val="both"/>
        <w:rPr>
          <w:sz w:val="28"/>
          <w:szCs w:val="28"/>
        </w:rPr>
      </w:pPr>
      <w:r>
        <w:rPr>
          <w:sz w:val="28"/>
          <w:szCs w:val="28"/>
        </w:rPr>
        <w:t>You will have class time to complete this assignment.  You are presenting these on Wed. afternoon so you will need to be ready.</w:t>
      </w:r>
    </w:p>
    <w:p w14:paraId="4505BC80" w14:textId="49650DF9" w:rsidR="008D320E" w:rsidRDefault="008D320E" w:rsidP="008D320E">
      <w:pPr>
        <w:jc w:val="both"/>
        <w:rPr>
          <w:b/>
          <w:sz w:val="28"/>
          <w:szCs w:val="28"/>
        </w:rPr>
      </w:pPr>
      <w:r>
        <w:rPr>
          <w:b/>
          <w:sz w:val="28"/>
          <w:szCs w:val="28"/>
        </w:rPr>
        <w:t>What your presentation must have:</w:t>
      </w:r>
    </w:p>
    <w:p w14:paraId="65675CEE" w14:textId="20FDFBC2" w:rsidR="008D320E" w:rsidRPr="008D320E" w:rsidRDefault="008D320E" w:rsidP="008D320E">
      <w:pPr>
        <w:pStyle w:val="ListParagraph"/>
        <w:numPr>
          <w:ilvl w:val="0"/>
          <w:numId w:val="2"/>
        </w:numPr>
        <w:jc w:val="both"/>
        <w:rPr>
          <w:b/>
          <w:sz w:val="28"/>
          <w:szCs w:val="28"/>
        </w:rPr>
      </w:pPr>
      <w:r>
        <w:rPr>
          <w:sz w:val="28"/>
          <w:szCs w:val="28"/>
        </w:rPr>
        <w:t>The Basic Info</w:t>
      </w:r>
    </w:p>
    <w:p w14:paraId="4AB014B9" w14:textId="5450D66C" w:rsidR="008D320E" w:rsidRPr="008D320E" w:rsidRDefault="008D320E" w:rsidP="008D320E">
      <w:pPr>
        <w:pStyle w:val="ListParagraph"/>
        <w:numPr>
          <w:ilvl w:val="1"/>
          <w:numId w:val="2"/>
        </w:numPr>
        <w:jc w:val="both"/>
        <w:rPr>
          <w:b/>
          <w:sz w:val="28"/>
          <w:szCs w:val="28"/>
        </w:rPr>
      </w:pPr>
      <w:r>
        <w:rPr>
          <w:sz w:val="28"/>
          <w:szCs w:val="28"/>
        </w:rPr>
        <w:t>You will need to tell the person’s basic facts such as…</w:t>
      </w:r>
    </w:p>
    <w:p w14:paraId="2363AE2A" w14:textId="4C1B3DD0" w:rsidR="002744CF" w:rsidRPr="002744CF" w:rsidRDefault="002744CF" w:rsidP="008D320E">
      <w:pPr>
        <w:pStyle w:val="ListParagraph"/>
        <w:numPr>
          <w:ilvl w:val="2"/>
          <w:numId w:val="2"/>
        </w:numPr>
        <w:jc w:val="both"/>
        <w:rPr>
          <w:b/>
          <w:sz w:val="28"/>
          <w:szCs w:val="28"/>
        </w:rPr>
      </w:pPr>
      <w:r>
        <w:rPr>
          <w:sz w:val="28"/>
          <w:szCs w:val="28"/>
        </w:rPr>
        <w:t>Name</w:t>
      </w:r>
      <w:r w:rsidR="00467BF0">
        <w:rPr>
          <w:sz w:val="28"/>
          <w:szCs w:val="28"/>
        </w:rPr>
        <w:t xml:space="preserve">, age, </w:t>
      </w:r>
    </w:p>
    <w:p w14:paraId="3C3EDB3B" w14:textId="70D480F2" w:rsidR="008D320E" w:rsidRPr="00C93B10" w:rsidRDefault="008D320E" w:rsidP="008D320E">
      <w:pPr>
        <w:pStyle w:val="ListParagraph"/>
        <w:numPr>
          <w:ilvl w:val="2"/>
          <w:numId w:val="2"/>
        </w:numPr>
        <w:jc w:val="both"/>
        <w:rPr>
          <w:b/>
          <w:sz w:val="28"/>
          <w:szCs w:val="28"/>
        </w:rPr>
      </w:pPr>
      <w:r>
        <w:rPr>
          <w:sz w:val="28"/>
          <w:szCs w:val="28"/>
        </w:rPr>
        <w:t>Where they are from</w:t>
      </w:r>
    </w:p>
    <w:p w14:paraId="753C0767" w14:textId="4C1F3046" w:rsidR="00C93B10" w:rsidRPr="00467BF0" w:rsidRDefault="00C93B10" w:rsidP="008D320E">
      <w:pPr>
        <w:pStyle w:val="ListParagraph"/>
        <w:numPr>
          <w:ilvl w:val="2"/>
          <w:numId w:val="2"/>
        </w:numPr>
        <w:jc w:val="both"/>
        <w:rPr>
          <w:b/>
          <w:sz w:val="28"/>
          <w:szCs w:val="28"/>
        </w:rPr>
      </w:pPr>
      <w:r>
        <w:rPr>
          <w:sz w:val="28"/>
          <w:szCs w:val="28"/>
        </w:rPr>
        <w:t>What sport they are competing in</w:t>
      </w:r>
    </w:p>
    <w:p w14:paraId="638BD3DB" w14:textId="426C2EB9" w:rsidR="00467BF0" w:rsidRPr="00467BF0" w:rsidRDefault="00467BF0" w:rsidP="00467BF0">
      <w:pPr>
        <w:pStyle w:val="ListParagraph"/>
        <w:numPr>
          <w:ilvl w:val="3"/>
          <w:numId w:val="2"/>
        </w:numPr>
        <w:jc w:val="both"/>
        <w:rPr>
          <w:b/>
          <w:sz w:val="28"/>
          <w:szCs w:val="28"/>
        </w:rPr>
      </w:pPr>
      <w:r>
        <w:rPr>
          <w:sz w:val="28"/>
          <w:szCs w:val="28"/>
        </w:rPr>
        <w:t>A history of their experience in the sport</w:t>
      </w:r>
    </w:p>
    <w:p w14:paraId="4B4944ED" w14:textId="0AEED9C1" w:rsidR="00467BF0" w:rsidRPr="00467BF0" w:rsidRDefault="00467BF0" w:rsidP="00467BF0">
      <w:pPr>
        <w:pStyle w:val="ListParagraph"/>
        <w:numPr>
          <w:ilvl w:val="2"/>
          <w:numId w:val="2"/>
        </w:numPr>
        <w:jc w:val="both"/>
        <w:rPr>
          <w:b/>
          <w:sz w:val="28"/>
          <w:szCs w:val="28"/>
        </w:rPr>
      </w:pPr>
      <w:r>
        <w:rPr>
          <w:sz w:val="28"/>
          <w:szCs w:val="28"/>
        </w:rPr>
        <w:t>Points of interest about the person</w:t>
      </w:r>
    </w:p>
    <w:p w14:paraId="08246ED3" w14:textId="566305CA" w:rsidR="00467BF0" w:rsidRPr="00C93B10" w:rsidRDefault="00467BF0" w:rsidP="00467BF0">
      <w:pPr>
        <w:pStyle w:val="ListParagraph"/>
        <w:numPr>
          <w:ilvl w:val="2"/>
          <w:numId w:val="2"/>
        </w:numPr>
        <w:jc w:val="both"/>
        <w:rPr>
          <w:b/>
          <w:sz w:val="28"/>
          <w:szCs w:val="28"/>
        </w:rPr>
      </w:pPr>
      <w:r>
        <w:rPr>
          <w:sz w:val="28"/>
          <w:szCs w:val="28"/>
        </w:rPr>
        <w:t>Social media (tell us how to connect to them)</w:t>
      </w:r>
    </w:p>
    <w:p w14:paraId="6FC7FFEC" w14:textId="061FB4A2" w:rsidR="00C93B10" w:rsidRPr="008D320E" w:rsidRDefault="00C93B10" w:rsidP="00C93B10">
      <w:pPr>
        <w:pStyle w:val="ListParagraph"/>
        <w:numPr>
          <w:ilvl w:val="0"/>
          <w:numId w:val="2"/>
        </w:numPr>
        <w:jc w:val="both"/>
        <w:rPr>
          <w:b/>
          <w:sz w:val="28"/>
          <w:szCs w:val="28"/>
        </w:rPr>
      </w:pPr>
      <w:r>
        <w:rPr>
          <w:sz w:val="28"/>
          <w:szCs w:val="28"/>
        </w:rPr>
        <w:t>A picture of them (or pictures are better)</w:t>
      </w:r>
    </w:p>
    <w:tbl>
      <w:tblPr>
        <w:tblStyle w:val="TableGrid"/>
        <w:tblpPr w:leftFromText="180" w:rightFromText="180" w:vertAnchor="page" w:horzAnchor="margin" w:tblpY="891"/>
        <w:tblW w:w="9824" w:type="dxa"/>
        <w:tblLook w:val="04A0" w:firstRow="1" w:lastRow="0" w:firstColumn="1" w:lastColumn="0" w:noHBand="0" w:noVBand="1"/>
      </w:tblPr>
      <w:tblGrid>
        <w:gridCol w:w="6504"/>
        <w:gridCol w:w="648"/>
        <w:gridCol w:w="860"/>
        <w:gridCol w:w="739"/>
        <w:gridCol w:w="1073"/>
      </w:tblGrid>
      <w:tr w:rsidR="00C93B10" w14:paraId="271083A1" w14:textId="77777777" w:rsidTr="0012481D">
        <w:trPr>
          <w:trHeight w:val="259"/>
        </w:trPr>
        <w:tc>
          <w:tcPr>
            <w:tcW w:w="6592" w:type="dxa"/>
          </w:tcPr>
          <w:p w14:paraId="3E1B4718" w14:textId="4063E664" w:rsidR="00C93B10" w:rsidRPr="006724A8" w:rsidRDefault="00C93B10" w:rsidP="0012481D">
            <w:pPr>
              <w:jc w:val="center"/>
              <w:rPr>
                <w:b/>
              </w:rPr>
            </w:pPr>
            <w:r>
              <w:rPr>
                <w:b/>
              </w:rPr>
              <w:lastRenderedPageBreak/>
              <w:t>Olympians to Watch</w:t>
            </w:r>
            <w:r w:rsidR="0012481D">
              <w:rPr>
                <w:b/>
              </w:rPr>
              <w:t xml:space="preserve"> – Team Canada</w:t>
            </w:r>
            <w:r>
              <w:rPr>
                <w:b/>
              </w:rPr>
              <w:t xml:space="preserve"> -</w:t>
            </w:r>
            <w:r w:rsidRPr="006724A8">
              <w:rPr>
                <w:b/>
              </w:rPr>
              <w:t xml:space="preserve"> Rubric</w:t>
            </w:r>
          </w:p>
        </w:tc>
        <w:tc>
          <w:tcPr>
            <w:tcW w:w="556" w:type="dxa"/>
          </w:tcPr>
          <w:p w14:paraId="378347C0" w14:textId="77777777" w:rsidR="00C93B10" w:rsidRPr="00FA2521" w:rsidRDefault="00C93B10" w:rsidP="0012481D">
            <w:pPr>
              <w:jc w:val="center"/>
              <w:rPr>
                <w:b/>
              </w:rPr>
            </w:pPr>
            <w:r w:rsidRPr="00FA2521">
              <w:rPr>
                <w:b/>
              </w:rPr>
              <w:t>1</w:t>
            </w:r>
          </w:p>
        </w:tc>
        <w:tc>
          <w:tcPr>
            <w:tcW w:w="863" w:type="dxa"/>
          </w:tcPr>
          <w:p w14:paraId="42645708" w14:textId="77777777" w:rsidR="00C93B10" w:rsidRPr="00FA2521" w:rsidRDefault="00C93B10" w:rsidP="0012481D">
            <w:pPr>
              <w:jc w:val="center"/>
              <w:rPr>
                <w:b/>
              </w:rPr>
            </w:pPr>
            <w:r w:rsidRPr="00FA2521">
              <w:rPr>
                <w:b/>
              </w:rPr>
              <w:t>2</w:t>
            </w:r>
          </w:p>
        </w:tc>
        <w:tc>
          <w:tcPr>
            <w:tcW w:w="738" w:type="dxa"/>
          </w:tcPr>
          <w:p w14:paraId="1E6BB649" w14:textId="77777777" w:rsidR="00C93B10" w:rsidRPr="00FA2521" w:rsidRDefault="00C93B10" w:rsidP="0012481D">
            <w:pPr>
              <w:jc w:val="center"/>
              <w:rPr>
                <w:b/>
              </w:rPr>
            </w:pPr>
            <w:r w:rsidRPr="00FA2521">
              <w:rPr>
                <w:b/>
              </w:rPr>
              <w:t>3</w:t>
            </w:r>
          </w:p>
        </w:tc>
        <w:tc>
          <w:tcPr>
            <w:tcW w:w="1074" w:type="dxa"/>
          </w:tcPr>
          <w:p w14:paraId="253CC2F9" w14:textId="77777777" w:rsidR="00C93B10" w:rsidRPr="00FA2521" w:rsidRDefault="00C93B10" w:rsidP="0012481D">
            <w:pPr>
              <w:jc w:val="center"/>
              <w:rPr>
                <w:b/>
              </w:rPr>
            </w:pPr>
            <w:r w:rsidRPr="00FA2521">
              <w:rPr>
                <w:b/>
              </w:rPr>
              <w:t>4</w:t>
            </w:r>
          </w:p>
        </w:tc>
      </w:tr>
      <w:tr w:rsidR="00C93B10" w14:paraId="4E187032" w14:textId="77777777" w:rsidTr="0012481D">
        <w:trPr>
          <w:trHeight w:val="518"/>
        </w:trPr>
        <w:tc>
          <w:tcPr>
            <w:tcW w:w="6592" w:type="dxa"/>
          </w:tcPr>
          <w:p w14:paraId="3F9681AB" w14:textId="77777777" w:rsidR="00C93B10" w:rsidRPr="000B5AAC" w:rsidRDefault="00C93B10" w:rsidP="0012481D">
            <w:pPr>
              <w:rPr>
                <w:b/>
              </w:rPr>
            </w:pPr>
            <w:r>
              <w:rPr>
                <w:b/>
              </w:rPr>
              <w:t>Name:                                                     Date:</w:t>
            </w:r>
          </w:p>
        </w:tc>
        <w:tc>
          <w:tcPr>
            <w:tcW w:w="556" w:type="dxa"/>
          </w:tcPr>
          <w:p w14:paraId="0BF95038" w14:textId="679A9B31" w:rsidR="00C93B10" w:rsidRPr="00FA2521" w:rsidRDefault="0012481D" w:rsidP="0012481D">
            <w:pPr>
              <w:jc w:val="center"/>
              <w:rPr>
                <w:b/>
              </w:rPr>
            </w:pPr>
            <w:r>
              <w:rPr>
                <w:b/>
              </w:rPr>
              <w:t>Poor</w:t>
            </w:r>
          </w:p>
        </w:tc>
        <w:tc>
          <w:tcPr>
            <w:tcW w:w="863" w:type="dxa"/>
          </w:tcPr>
          <w:p w14:paraId="768738AD" w14:textId="2D12C1C7" w:rsidR="00C93B10" w:rsidRPr="00FA2521" w:rsidRDefault="0012481D" w:rsidP="0012481D">
            <w:pPr>
              <w:jc w:val="center"/>
              <w:rPr>
                <w:b/>
              </w:rPr>
            </w:pPr>
            <w:r>
              <w:rPr>
                <w:b/>
              </w:rPr>
              <w:t>Okay</w:t>
            </w:r>
          </w:p>
        </w:tc>
        <w:tc>
          <w:tcPr>
            <w:tcW w:w="738" w:type="dxa"/>
          </w:tcPr>
          <w:p w14:paraId="3C9637DD" w14:textId="77777777" w:rsidR="00C93B10" w:rsidRPr="00FA2521" w:rsidRDefault="00C93B10" w:rsidP="0012481D">
            <w:pPr>
              <w:jc w:val="center"/>
              <w:rPr>
                <w:b/>
              </w:rPr>
            </w:pPr>
            <w:r w:rsidRPr="00FA2521">
              <w:rPr>
                <w:b/>
              </w:rPr>
              <w:t>Good</w:t>
            </w:r>
          </w:p>
        </w:tc>
        <w:tc>
          <w:tcPr>
            <w:tcW w:w="1074" w:type="dxa"/>
          </w:tcPr>
          <w:p w14:paraId="69E9EC3B" w14:textId="7931D1D5" w:rsidR="00C93B10" w:rsidRPr="00FA2521" w:rsidRDefault="0012481D" w:rsidP="0012481D">
            <w:pPr>
              <w:jc w:val="center"/>
              <w:rPr>
                <w:b/>
              </w:rPr>
            </w:pPr>
            <w:r>
              <w:rPr>
                <w:b/>
              </w:rPr>
              <w:t>E</w:t>
            </w:r>
            <w:r w:rsidR="00C93B10" w:rsidRPr="00FA2521">
              <w:rPr>
                <w:b/>
              </w:rPr>
              <w:t>xcellent</w:t>
            </w:r>
          </w:p>
        </w:tc>
      </w:tr>
      <w:tr w:rsidR="00C93B10" w14:paraId="7285DA1A" w14:textId="77777777" w:rsidTr="0012481D">
        <w:trPr>
          <w:trHeight w:val="1037"/>
        </w:trPr>
        <w:tc>
          <w:tcPr>
            <w:tcW w:w="6592" w:type="dxa"/>
          </w:tcPr>
          <w:p w14:paraId="1A95030F" w14:textId="77777777" w:rsidR="00C93B10" w:rsidRPr="000B5AAC" w:rsidRDefault="00C93B10" w:rsidP="0012481D">
            <w:pPr>
              <w:rPr>
                <w:i/>
              </w:rPr>
            </w:pPr>
            <w:r w:rsidRPr="000B5AAC">
              <w:rPr>
                <w:b/>
              </w:rPr>
              <w:t>Written work</w:t>
            </w:r>
            <w:r>
              <w:rPr>
                <w:b/>
              </w:rPr>
              <w:t>:</w:t>
            </w:r>
            <w:r>
              <w:rPr>
                <w:i/>
              </w:rPr>
              <w:t xml:space="preserve"> The written portion of this assignment should clearly explain the contents of the presentation.  It should be clearly written, contain all the details shared in oral presentation, and share quality information about the researched topic.</w:t>
            </w:r>
          </w:p>
        </w:tc>
        <w:tc>
          <w:tcPr>
            <w:tcW w:w="556" w:type="dxa"/>
          </w:tcPr>
          <w:p w14:paraId="61A32892" w14:textId="77777777" w:rsidR="00C93B10" w:rsidRDefault="00C93B10" w:rsidP="0012481D"/>
        </w:tc>
        <w:tc>
          <w:tcPr>
            <w:tcW w:w="863" w:type="dxa"/>
          </w:tcPr>
          <w:p w14:paraId="4B5845E0" w14:textId="77777777" w:rsidR="00C93B10" w:rsidRDefault="00C93B10" w:rsidP="0012481D"/>
        </w:tc>
        <w:tc>
          <w:tcPr>
            <w:tcW w:w="738" w:type="dxa"/>
          </w:tcPr>
          <w:p w14:paraId="147D7E3D" w14:textId="77777777" w:rsidR="00C93B10" w:rsidRDefault="00C93B10" w:rsidP="0012481D"/>
        </w:tc>
        <w:tc>
          <w:tcPr>
            <w:tcW w:w="1074" w:type="dxa"/>
          </w:tcPr>
          <w:p w14:paraId="2D60B829" w14:textId="77777777" w:rsidR="00C93B10" w:rsidRDefault="00C93B10" w:rsidP="0012481D"/>
        </w:tc>
      </w:tr>
      <w:tr w:rsidR="00C93B10" w14:paraId="22505EED" w14:textId="77777777" w:rsidTr="0012481D">
        <w:trPr>
          <w:trHeight w:val="1037"/>
        </w:trPr>
        <w:tc>
          <w:tcPr>
            <w:tcW w:w="6592" w:type="dxa"/>
          </w:tcPr>
          <w:p w14:paraId="140D1627" w14:textId="77777777" w:rsidR="00C93B10" w:rsidRPr="000B5AAC" w:rsidRDefault="00C93B10" w:rsidP="0012481D">
            <w:pPr>
              <w:rPr>
                <w:i/>
              </w:rPr>
            </w:pPr>
            <w:r w:rsidRPr="000B5AAC">
              <w:rPr>
                <w:b/>
              </w:rPr>
              <w:t>Eye contact and flow</w:t>
            </w:r>
            <w:r>
              <w:rPr>
                <w:b/>
              </w:rPr>
              <w:t>:</w:t>
            </w:r>
            <w:r>
              <w:rPr>
                <w:i/>
              </w:rPr>
              <w:t xml:space="preserve"> During the oral </w:t>
            </w:r>
            <w:proofErr w:type="gramStart"/>
            <w:r>
              <w:rPr>
                <w:i/>
              </w:rPr>
              <w:t>presentation</w:t>
            </w:r>
            <w:proofErr w:type="gramEnd"/>
            <w:r>
              <w:rPr>
                <w:i/>
              </w:rPr>
              <w:t xml:space="preserve"> the student maintains consistent eye-contact with their audience in order to make a solid connection.  Their presentation needs to flow one item to the next in an even flow making it an easy feeling presentation.</w:t>
            </w:r>
          </w:p>
        </w:tc>
        <w:tc>
          <w:tcPr>
            <w:tcW w:w="556" w:type="dxa"/>
          </w:tcPr>
          <w:p w14:paraId="55178FA3" w14:textId="77777777" w:rsidR="00C93B10" w:rsidRDefault="00C93B10" w:rsidP="0012481D"/>
        </w:tc>
        <w:tc>
          <w:tcPr>
            <w:tcW w:w="863" w:type="dxa"/>
          </w:tcPr>
          <w:p w14:paraId="03EE4645" w14:textId="77777777" w:rsidR="00C93B10" w:rsidRDefault="00C93B10" w:rsidP="0012481D"/>
        </w:tc>
        <w:tc>
          <w:tcPr>
            <w:tcW w:w="738" w:type="dxa"/>
          </w:tcPr>
          <w:p w14:paraId="670A87AD" w14:textId="77777777" w:rsidR="00C93B10" w:rsidRDefault="00C93B10" w:rsidP="0012481D"/>
        </w:tc>
        <w:tc>
          <w:tcPr>
            <w:tcW w:w="1074" w:type="dxa"/>
          </w:tcPr>
          <w:p w14:paraId="1A03E40C" w14:textId="77777777" w:rsidR="00C93B10" w:rsidRDefault="00C93B10" w:rsidP="0012481D"/>
        </w:tc>
      </w:tr>
      <w:tr w:rsidR="00C93B10" w14:paraId="2134B782" w14:textId="77777777" w:rsidTr="0012481D">
        <w:trPr>
          <w:trHeight w:val="778"/>
        </w:trPr>
        <w:tc>
          <w:tcPr>
            <w:tcW w:w="6592" w:type="dxa"/>
          </w:tcPr>
          <w:p w14:paraId="00567747" w14:textId="77777777" w:rsidR="00C93B10" w:rsidRPr="000B5AAC" w:rsidRDefault="00C93B10" w:rsidP="0012481D">
            <w:pPr>
              <w:rPr>
                <w:i/>
              </w:rPr>
            </w:pPr>
            <w:r w:rsidRPr="000B5AAC">
              <w:rPr>
                <w:b/>
              </w:rPr>
              <w:t>Enthusiasm and interaction</w:t>
            </w:r>
            <w:r>
              <w:rPr>
                <w:b/>
              </w:rPr>
              <w:t>:</w:t>
            </w:r>
            <w:r>
              <w:rPr>
                <w:i/>
              </w:rPr>
              <w:t xml:space="preserve"> The student expresses enthusiasm for their presentation topic and interacts with the audience through positive energy, physical movement and gestures. </w:t>
            </w:r>
          </w:p>
        </w:tc>
        <w:tc>
          <w:tcPr>
            <w:tcW w:w="556" w:type="dxa"/>
          </w:tcPr>
          <w:p w14:paraId="102A95B8" w14:textId="77777777" w:rsidR="00C93B10" w:rsidRDefault="00C93B10" w:rsidP="0012481D"/>
        </w:tc>
        <w:tc>
          <w:tcPr>
            <w:tcW w:w="863" w:type="dxa"/>
          </w:tcPr>
          <w:p w14:paraId="4CBE6CCA" w14:textId="77777777" w:rsidR="00C93B10" w:rsidRDefault="00C93B10" w:rsidP="0012481D"/>
        </w:tc>
        <w:tc>
          <w:tcPr>
            <w:tcW w:w="738" w:type="dxa"/>
          </w:tcPr>
          <w:p w14:paraId="40606B63" w14:textId="77777777" w:rsidR="00C93B10" w:rsidRDefault="00C93B10" w:rsidP="0012481D"/>
        </w:tc>
        <w:tc>
          <w:tcPr>
            <w:tcW w:w="1074" w:type="dxa"/>
          </w:tcPr>
          <w:p w14:paraId="4E04977F" w14:textId="77777777" w:rsidR="00C93B10" w:rsidRDefault="00C93B10" w:rsidP="0012481D"/>
        </w:tc>
      </w:tr>
      <w:tr w:rsidR="00C93B10" w14:paraId="107BD163" w14:textId="77777777" w:rsidTr="0012481D">
        <w:trPr>
          <w:trHeight w:val="1037"/>
        </w:trPr>
        <w:tc>
          <w:tcPr>
            <w:tcW w:w="6592" w:type="dxa"/>
          </w:tcPr>
          <w:p w14:paraId="7E70BDEE" w14:textId="77777777" w:rsidR="00C93B10" w:rsidRPr="00FC3B53" w:rsidRDefault="00C93B10" w:rsidP="0012481D">
            <w:pPr>
              <w:rPr>
                <w:i/>
              </w:rPr>
            </w:pPr>
            <w:r w:rsidRPr="00FC3B53">
              <w:rPr>
                <w:b/>
              </w:rPr>
              <w:t>Interest for audience</w:t>
            </w:r>
            <w:r>
              <w:rPr>
                <w:b/>
              </w:rPr>
              <w:t xml:space="preserve">: </w:t>
            </w:r>
            <w:r>
              <w:rPr>
                <w:i/>
              </w:rPr>
              <w:t>The presentation contains points of interest for the audience either through positive energy, focused emphasis, or interactive components that make the experience interesting for the listeners.</w:t>
            </w:r>
          </w:p>
        </w:tc>
        <w:tc>
          <w:tcPr>
            <w:tcW w:w="556" w:type="dxa"/>
          </w:tcPr>
          <w:p w14:paraId="46334D25" w14:textId="77777777" w:rsidR="00C93B10" w:rsidRDefault="00C93B10" w:rsidP="0012481D"/>
        </w:tc>
        <w:tc>
          <w:tcPr>
            <w:tcW w:w="863" w:type="dxa"/>
          </w:tcPr>
          <w:p w14:paraId="39235DAF" w14:textId="77777777" w:rsidR="00C93B10" w:rsidRDefault="00C93B10" w:rsidP="0012481D"/>
        </w:tc>
        <w:tc>
          <w:tcPr>
            <w:tcW w:w="738" w:type="dxa"/>
          </w:tcPr>
          <w:p w14:paraId="1CCDC2DD" w14:textId="77777777" w:rsidR="00C93B10" w:rsidRDefault="00C93B10" w:rsidP="0012481D"/>
        </w:tc>
        <w:tc>
          <w:tcPr>
            <w:tcW w:w="1074" w:type="dxa"/>
          </w:tcPr>
          <w:p w14:paraId="1CB96C48" w14:textId="77777777" w:rsidR="00C93B10" w:rsidRDefault="00C93B10" w:rsidP="0012481D"/>
        </w:tc>
      </w:tr>
      <w:tr w:rsidR="00C93B10" w14:paraId="47361A2D" w14:textId="77777777" w:rsidTr="0012481D">
        <w:trPr>
          <w:trHeight w:val="778"/>
        </w:trPr>
        <w:tc>
          <w:tcPr>
            <w:tcW w:w="6592" w:type="dxa"/>
          </w:tcPr>
          <w:p w14:paraId="791C8486" w14:textId="77777777" w:rsidR="00C93B10" w:rsidRPr="00FC3B53" w:rsidRDefault="00C93B10" w:rsidP="0012481D">
            <w:pPr>
              <w:rPr>
                <w:i/>
              </w:rPr>
            </w:pPr>
            <w:r w:rsidRPr="00FC3B53">
              <w:rPr>
                <w:b/>
              </w:rPr>
              <w:t>Details</w:t>
            </w:r>
            <w:r>
              <w:rPr>
                <w:b/>
              </w:rPr>
              <w:t xml:space="preserve">: </w:t>
            </w:r>
            <w:r>
              <w:rPr>
                <w:i/>
              </w:rPr>
              <w:t>The student has included a large amount of detail so that a clear and complete presentation is possible.  These details are shared in both their written and oral presentation.</w:t>
            </w:r>
          </w:p>
        </w:tc>
        <w:tc>
          <w:tcPr>
            <w:tcW w:w="556" w:type="dxa"/>
          </w:tcPr>
          <w:p w14:paraId="56150669" w14:textId="77777777" w:rsidR="00C93B10" w:rsidRDefault="00C93B10" w:rsidP="0012481D"/>
        </w:tc>
        <w:tc>
          <w:tcPr>
            <w:tcW w:w="863" w:type="dxa"/>
          </w:tcPr>
          <w:p w14:paraId="7FA3BC30" w14:textId="77777777" w:rsidR="00C93B10" w:rsidRDefault="00C93B10" w:rsidP="0012481D"/>
        </w:tc>
        <w:tc>
          <w:tcPr>
            <w:tcW w:w="738" w:type="dxa"/>
          </w:tcPr>
          <w:p w14:paraId="477779AB" w14:textId="77777777" w:rsidR="00C93B10" w:rsidRDefault="00C93B10" w:rsidP="0012481D"/>
        </w:tc>
        <w:tc>
          <w:tcPr>
            <w:tcW w:w="1074" w:type="dxa"/>
          </w:tcPr>
          <w:p w14:paraId="4D837541" w14:textId="77777777" w:rsidR="00C93B10" w:rsidRDefault="00C93B10" w:rsidP="0012481D"/>
        </w:tc>
      </w:tr>
      <w:tr w:rsidR="00C93B10" w14:paraId="6651FD68" w14:textId="77777777" w:rsidTr="0012481D">
        <w:trPr>
          <w:trHeight w:val="1037"/>
        </w:trPr>
        <w:tc>
          <w:tcPr>
            <w:tcW w:w="6592" w:type="dxa"/>
          </w:tcPr>
          <w:p w14:paraId="019708D8" w14:textId="538A6D28" w:rsidR="00C93B10" w:rsidRPr="00FC3B53" w:rsidRDefault="00C93B10" w:rsidP="0012481D">
            <w:pPr>
              <w:rPr>
                <w:i/>
              </w:rPr>
            </w:pPr>
            <w:r w:rsidRPr="00FC3B53">
              <w:rPr>
                <w:b/>
              </w:rPr>
              <w:t>Overall effort and quality</w:t>
            </w:r>
            <w:r>
              <w:rPr>
                <w:b/>
              </w:rPr>
              <w:t>:</w:t>
            </w:r>
            <w:r>
              <w:rPr>
                <w:i/>
              </w:rPr>
              <w:t xml:space="preserve"> </w:t>
            </w:r>
            <w:proofErr w:type="gramStart"/>
            <w:r>
              <w:rPr>
                <w:i/>
              </w:rPr>
              <w:t>Generally speaking</w:t>
            </w:r>
            <w:r w:rsidR="0012481D">
              <w:rPr>
                <w:i/>
              </w:rPr>
              <w:t>,</w:t>
            </w:r>
            <w:r>
              <w:rPr>
                <w:i/>
              </w:rPr>
              <w:t xml:space="preserve"> the</w:t>
            </w:r>
            <w:proofErr w:type="gramEnd"/>
            <w:r>
              <w:rPr>
                <w:i/>
              </w:rPr>
              <w:t xml:space="preserve"> presentation is a success due to many factors ranging from detail, to enthusiasm, to interactive and interesting elements.  The student has gone the extra mile to make a great presentation.</w:t>
            </w:r>
          </w:p>
        </w:tc>
        <w:tc>
          <w:tcPr>
            <w:tcW w:w="556" w:type="dxa"/>
          </w:tcPr>
          <w:p w14:paraId="1A3AE771" w14:textId="77777777" w:rsidR="00C93B10" w:rsidRDefault="00C93B10" w:rsidP="0012481D"/>
        </w:tc>
        <w:tc>
          <w:tcPr>
            <w:tcW w:w="863" w:type="dxa"/>
          </w:tcPr>
          <w:p w14:paraId="60CD8A87" w14:textId="77777777" w:rsidR="00C93B10" w:rsidRDefault="00C93B10" w:rsidP="0012481D"/>
        </w:tc>
        <w:tc>
          <w:tcPr>
            <w:tcW w:w="738" w:type="dxa"/>
          </w:tcPr>
          <w:p w14:paraId="48485664" w14:textId="77777777" w:rsidR="00C93B10" w:rsidRDefault="00C93B10" w:rsidP="0012481D"/>
        </w:tc>
        <w:tc>
          <w:tcPr>
            <w:tcW w:w="1074" w:type="dxa"/>
          </w:tcPr>
          <w:p w14:paraId="1A27075B" w14:textId="77777777" w:rsidR="00C93B10" w:rsidRDefault="00C93B10" w:rsidP="0012481D"/>
        </w:tc>
      </w:tr>
      <w:tr w:rsidR="00C93B10" w14:paraId="68C936C7" w14:textId="77777777" w:rsidTr="0012481D">
        <w:trPr>
          <w:trHeight w:val="259"/>
        </w:trPr>
        <w:tc>
          <w:tcPr>
            <w:tcW w:w="8750" w:type="dxa"/>
            <w:gridSpan w:val="4"/>
          </w:tcPr>
          <w:p w14:paraId="72736654" w14:textId="77777777" w:rsidR="00C93B10" w:rsidRPr="0012481D" w:rsidRDefault="00C93B10" w:rsidP="0012481D">
            <w:pPr>
              <w:jc w:val="right"/>
              <w:rPr>
                <w:sz w:val="36"/>
                <w:szCs w:val="36"/>
              </w:rPr>
            </w:pPr>
            <w:bookmarkStart w:id="0" w:name="_GoBack"/>
            <w:r w:rsidRPr="0012481D">
              <w:rPr>
                <w:sz w:val="36"/>
                <w:szCs w:val="36"/>
              </w:rPr>
              <w:t>Total</w:t>
            </w:r>
            <w:bookmarkEnd w:id="0"/>
          </w:p>
        </w:tc>
        <w:tc>
          <w:tcPr>
            <w:tcW w:w="1074" w:type="dxa"/>
          </w:tcPr>
          <w:p w14:paraId="5029A5C4" w14:textId="459567BA" w:rsidR="00C93B10" w:rsidRPr="002E1781" w:rsidRDefault="00C93B10" w:rsidP="0012481D">
            <w:pPr>
              <w:jc w:val="right"/>
              <w:rPr>
                <w:sz w:val="32"/>
                <w:szCs w:val="32"/>
              </w:rPr>
            </w:pPr>
            <w:r>
              <w:rPr>
                <w:sz w:val="32"/>
                <w:szCs w:val="32"/>
              </w:rPr>
              <w:t xml:space="preserve">      </w:t>
            </w:r>
            <w:r w:rsidR="0012481D">
              <w:rPr>
                <w:sz w:val="32"/>
                <w:szCs w:val="32"/>
              </w:rPr>
              <w:t xml:space="preserve">     /24</w:t>
            </w:r>
          </w:p>
        </w:tc>
      </w:tr>
    </w:tbl>
    <w:p w14:paraId="23048643" w14:textId="7F9F7CD2" w:rsidR="00A90811" w:rsidRDefault="00A90811" w:rsidP="00A90811">
      <w:pPr>
        <w:jc w:val="both"/>
        <w:rPr>
          <w:sz w:val="28"/>
          <w:szCs w:val="28"/>
        </w:rPr>
      </w:pPr>
    </w:p>
    <w:p w14:paraId="2484853E" w14:textId="78F61C80" w:rsidR="00A90811" w:rsidRPr="00A90811" w:rsidRDefault="00A90811" w:rsidP="00A90811">
      <w:pPr>
        <w:jc w:val="both"/>
        <w:rPr>
          <w:sz w:val="28"/>
          <w:szCs w:val="28"/>
        </w:rPr>
      </w:pPr>
    </w:p>
    <w:sectPr w:rsidR="00A90811" w:rsidRPr="00A9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5067B"/>
    <w:multiLevelType w:val="hybridMultilevel"/>
    <w:tmpl w:val="9EFA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C6664"/>
    <w:multiLevelType w:val="hybridMultilevel"/>
    <w:tmpl w:val="A2AE9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DC"/>
    <w:rsid w:val="0012481D"/>
    <w:rsid w:val="0016551D"/>
    <w:rsid w:val="002744CF"/>
    <w:rsid w:val="00467BF0"/>
    <w:rsid w:val="008D320E"/>
    <w:rsid w:val="009F4FE4"/>
    <w:rsid w:val="00A90811"/>
    <w:rsid w:val="00C93B10"/>
    <w:rsid w:val="00CC3F9C"/>
    <w:rsid w:val="00DE26DC"/>
    <w:rsid w:val="00E7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030272"/>
  <w15:chartTrackingRefBased/>
  <w15:docId w15:val="{703AACA6-8F14-491A-BE2D-0A6C221E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20E"/>
    <w:pPr>
      <w:ind w:left="720"/>
      <w:contextualSpacing/>
    </w:pPr>
  </w:style>
  <w:style w:type="character" w:styleId="Hyperlink">
    <w:name w:val="Hyperlink"/>
    <w:basedOn w:val="DefaultParagraphFont"/>
    <w:uiPriority w:val="99"/>
    <w:unhideWhenUsed/>
    <w:rsid w:val="008D320E"/>
    <w:rPr>
      <w:color w:val="0563C1" w:themeColor="hyperlink"/>
      <w:u w:val="single"/>
    </w:rPr>
  </w:style>
  <w:style w:type="character" w:styleId="UnresolvedMention">
    <w:name w:val="Unresolved Mention"/>
    <w:basedOn w:val="DefaultParagraphFont"/>
    <w:uiPriority w:val="99"/>
    <w:semiHidden/>
    <w:unhideWhenUsed/>
    <w:rsid w:val="008D32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ic.ca/athletes/?search_query=&amp;sport=&amp;game=pyeongchang-2018&amp;provi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4</cp:revision>
  <dcterms:created xsi:type="dcterms:W3CDTF">2018-01-19T17:38:00Z</dcterms:created>
  <dcterms:modified xsi:type="dcterms:W3CDTF">2018-01-22T16:37:00Z</dcterms:modified>
</cp:coreProperties>
</file>