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BF" w:rsidRDefault="00867B6F" w:rsidP="00867B6F">
      <w:pPr>
        <w:jc w:val="center"/>
        <w:rPr>
          <w:b/>
          <w:u w:val="single"/>
        </w:rPr>
      </w:pPr>
      <w:r w:rsidRPr="00867B6F">
        <w:rPr>
          <w:b/>
          <w:u w:val="single"/>
        </w:rPr>
        <w:t>Canada – A People’s History – Questions to Complete Whilst Viewing</w:t>
      </w:r>
    </w:p>
    <w:p w:rsidR="00867B6F" w:rsidRDefault="00867B6F" w:rsidP="00867B6F">
      <w:pPr>
        <w:jc w:val="center"/>
        <w:rPr>
          <w:b/>
          <w:u w:val="single"/>
        </w:rPr>
      </w:pPr>
    </w:p>
    <w:p w:rsidR="00867B6F" w:rsidRDefault="00867B6F" w:rsidP="00867B6F">
      <w:r w:rsidRPr="00867B6F">
        <w:t>Laurier Days</w:t>
      </w:r>
    </w:p>
    <w:p w:rsidR="00782BCD" w:rsidRDefault="00782BCD" w:rsidP="00867B6F"/>
    <w:p w:rsidR="00867B6F" w:rsidRDefault="00867B6F" w:rsidP="00867B6F">
      <w:r>
        <w:t>1. What hardships faced hopeful miners heading to the Klondike?</w:t>
      </w:r>
    </w:p>
    <w:p w:rsidR="00867B6F" w:rsidRDefault="00867B6F" w:rsidP="00867B6F">
      <w:r>
        <w:t xml:space="preserve">The </w:t>
      </w:r>
      <w:proofErr w:type="spellStart"/>
      <w:r>
        <w:t>Chilkoot</w:t>
      </w:r>
      <w:proofErr w:type="spellEnd"/>
      <w:r>
        <w:t xml:space="preserve"> Pass, avalanches, bad weather, long distances to Dawson </w:t>
      </w:r>
    </w:p>
    <w:p w:rsidR="00867B6F" w:rsidRDefault="00867B6F" w:rsidP="00867B6F">
      <w:r>
        <w:t>City, lack of claims to stake.</w:t>
      </w:r>
    </w:p>
    <w:p w:rsidR="00867B6F" w:rsidRDefault="00867B6F" w:rsidP="00867B6F">
      <w:r>
        <w:t xml:space="preserve">1. What was Laurier’s vision for Canada? </w:t>
      </w:r>
    </w:p>
    <w:p w:rsidR="00867B6F" w:rsidRDefault="00867B6F" w:rsidP="00867B6F">
      <w:r>
        <w:t>He hoped for a unified French/English Canada.</w:t>
      </w:r>
    </w:p>
    <w:p w:rsidR="00867B6F" w:rsidRDefault="00867B6F" w:rsidP="00867B6F">
      <w:r>
        <w:t xml:space="preserve">1. The Boer War: When was it? Where was it? </w:t>
      </w:r>
      <w:proofErr w:type="gramStart"/>
      <w:r>
        <w:t>and</w:t>
      </w:r>
      <w:proofErr w:type="gramEnd"/>
      <w:r>
        <w:t xml:space="preserve"> who fought in it?</w:t>
      </w:r>
    </w:p>
    <w:p w:rsidR="00867B6F" w:rsidRDefault="00867B6F" w:rsidP="00867B6F"/>
    <w:p w:rsidR="00867B6F" w:rsidRDefault="00782BCD" w:rsidP="00867B6F">
      <w:r w:rsidRPr="00782BCD">
        <w:t>Growth of the Cities</w:t>
      </w:r>
    </w:p>
    <w:p w:rsidR="00782BCD" w:rsidRDefault="00782BCD" w:rsidP="00867B6F"/>
    <w:p w:rsidR="00782BCD" w:rsidRDefault="00782BCD" w:rsidP="00782BCD">
      <w:r>
        <w:t>1. What kind of settlers were desirable to settle the Canadian west?</w:t>
      </w:r>
    </w:p>
    <w:p w:rsidR="00782BCD" w:rsidRDefault="00782BCD" w:rsidP="00782BCD">
      <w:r>
        <w:t>Ones who could endure and preferably from generations of farmers</w:t>
      </w:r>
    </w:p>
    <w:p w:rsidR="00782BCD" w:rsidRDefault="00782BCD" w:rsidP="00782BCD">
      <w:r>
        <w:t xml:space="preserve">2. Where did they come from? </w:t>
      </w:r>
    </w:p>
    <w:p w:rsidR="00782BCD" w:rsidRDefault="00782BCD" w:rsidP="00782BCD">
      <w:r>
        <w:t xml:space="preserve"> Iceland, Ukraine, Russia, Germany, Poland</w:t>
      </w:r>
    </w:p>
    <w:p w:rsidR="00782BCD" w:rsidRDefault="00782BCD" w:rsidP="00782BCD">
      <w:r>
        <w:t xml:space="preserve">1. Describe the circumstances that led to the growth of cities in the </w:t>
      </w:r>
    </w:p>
    <w:p w:rsidR="00782BCD" w:rsidRDefault="00782BCD" w:rsidP="00782BCD">
      <w:r>
        <w:t>1900s.</w:t>
      </w:r>
    </w:p>
    <w:p w:rsidR="00782BCD" w:rsidRDefault="00782BCD" w:rsidP="00782BCD">
      <w:r>
        <w:t xml:space="preserve">An industrial boom because of affordable electricity led to factories and </w:t>
      </w:r>
    </w:p>
    <w:p w:rsidR="00782BCD" w:rsidRDefault="00782BCD" w:rsidP="00782BCD">
      <w:proofErr w:type="gramStart"/>
      <w:r>
        <w:t>the</w:t>
      </w:r>
      <w:proofErr w:type="gramEnd"/>
      <w:r>
        <w:t xml:space="preserve"> need for workers.</w:t>
      </w:r>
    </w:p>
    <w:p w:rsidR="00782BCD" w:rsidRDefault="00782BCD" w:rsidP="00782BCD">
      <w:r>
        <w:t xml:space="preserve">1. Describe the circumstances that led to the growth of cities in the </w:t>
      </w:r>
    </w:p>
    <w:p w:rsidR="00782BCD" w:rsidRDefault="00782BCD" w:rsidP="00782BCD">
      <w:r>
        <w:t>1900s.</w:t>
      </w:r>
    </w:p>
    <w:p w:rsidR="00782BCD" w:rsidRDefault="00782BCD" w:rsidP="00782BCD">
      <w:r>
        <w:t xml:space="preserve">An industrial boom because of affordable electricity led to factories and </w:t>
      </w:r>
    </w:p>
    <w:p w:rsidR="00782BCD" w:rsidRDefault="00782BCD" w:rsidP="00782BCD">
      <w:proofErr w:type="gramStart"/>
      <w:r>
        <w:t>the</w:t>
      </w:r>
      <w:proofErr w:type="gramEnd"/>
      <w:r>
        <w:t xml:space="preserve"> need for workers.</w:t>
      </w:r>
    </w:p>
    <w:p w:rsidR="00782BCD" w:rsidRDefault="00782BCD" w:rsidP="00782BCD"/>
    <w:p w:rsidR="00782BCD" w:rsidRDefault="00782BCD" w:rsidP="00782BCD">
      <w:r w:rsidRPr="00782BCD">
        <w:t>New Beginnings</w:t>
      </w:r>
    </w:p>
    <w:p w:rsidR="00782BCD" w:rsidRDefault="00782BCD" w:rsidP="00782BCD"/>
    <w:p w:rsidR="00782BCD" w:rsidRDefault="00782BCD" w:rsidP="00782BCD">
      <w:bookmarkStart w:id="0" w:name="_GoBack"/>
      <w:bookmarkEnd w:id="0"/>
    </w:p>
    <w:p w:rsidR="00782BCD" w:rsidRDefault="00782BCD" w:rsidP="00867B6F"/>
    <w:p w:rsidR="00867B6F" w:rsidRPr="00867B6F" w:rsidRDefault="00867B6F" w:rsidP="00867B6F"/>
    <w:sectPr w:rsidR="00867B6F" w:rsidRPr="00867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0B"/>
    <w:rsid w:val="002E025E"/>
    <w:rsid w:val="00782BCD"/>
    <w:rsid w:val="00867B6F"/>
    <w:rsid w:val="00E817BE"/>
    <w:rsid w:val="00F3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B104F-58B7-4960-953B-7A746A4F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</Words>
  <Characters>852</Characters>
  <Application>Microsoft Office Word</Application>
  <DocSecurity>0</DocSecurity>
  <Lines>7</Lines>
  <Paragraphs>1</Paragraphs>
  <ScaleCrop>false</ScaleCrop>
  <Company>Evergreen School Division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3</cp:revision>
  <dcterms:created xsi:type="dcterms:W3CDTF">2015-05-12T11:35:00Z</dcterms:created>
  <dcterms:modified xsi:type="dcterms:W3CDTF">2015-05-12T11:42:00Z</dcterms:modified>
</cp:coreProperties>
</file>